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CA9" w:rsidRDefault="00144CA9" w:rsidP="00144CA9">
      <w:pPr>
        <w:ind w:firstLine="785"/>
        <w:jc w:val="center"/>
        <w:rPr>
          <w:b/>
          <w:i/>
          <w:sz w:val="28"/>
          <w:szCs w:val="28"/>
        </w:rPr>
      </w:pPr>
      <w:r w:rsidRPr="00DD6E0D">
        <w:rPr>
          <w:b/>
          <w:i/>
          <w:sz w:val="28"/>
          <w:szCs w:val="28"/>
        </w:rPr>
        <w:t xml:space="preserve">Порядок заезда Покупателей НВЛ/НЛ МТР и ОС </w:t>
      </w:r>
      <w:r>
        <w:rPr>
          <w:b/>
          <w:i/>
          <w:sz w:val="28"/>
          <w:szCs w:val="28"/>
        </w:rPr>
        <w:t xml:space="preserve">                                         </w:t>
      </w:r>
      <w:r w:rsidRPr="00DD6E0D">
        <w:rPr>
          <w:b/>
          <w:i/>
          <w:sz w:val="28"/>
          <w:szCs w:val="28"/>
        </w:rPr>
        <w:t xml:space="preserve">на производственные объекты </w:t>
      </w:r>
      <w:proofErr w:type="spellStart"/>
      <w:r w:rsidRPr="00DD6E0D">
        <w:rPr>
          <w:b/>
          <w:i/>
          <w:sz w:val="28"/>
          <w:szCs w:val="28"/>
        </w:rPr>
        <w:t>Юрубчено-Тохомс</w:t>
      </w:r>
      <w:r>
        <w:rPr>
          <w:b/>
          <w:i/>
          <w:sz w:val="28"/>
          <w:szCs w:val="28"/>
        </w:rPr>
        <w:t>кого</w:t>
      </w:r>
      <w:proofErr w:type="spellEnd"/>
      <w:r>
        <w:rPr>
          <w:b/>
          <w:i/>
          <w:sz w:val="28"/>
          <w:szCs w:val="28"/>
        </w:rPr>
        <w:t xml:space="preserve"> месторождения (далее ЮТМ)</w:t>
      </w:r>
    </w:p>
    <w:p w:rsidR="00144CA9" w:rsidRDefault="00144CA9" w:rsidP="00144CA9">
      <w:pPr>
        <w:ind w:firstLine="785"/>
        <w:jc w:val="both"/>
      </w:pPr>
      <w:r>
        <w:t>Перечень необходимой документации, направляемой для рассмотрения и согласования заявок для заезда персонала и транспортных средств (далее - ТС) организаций Покупателей на ЮТМ:</w:t>
      </w:r>
    </w:p>
    <w:p w:rsidR="00144CA9" w:rsidRPr="00903993" w:rsidRDefault="00144CA9" w:rsidP="00144CA9">
      <w:pPr>
        <w:ind w:firstLine="785"/>
        <w:jc w:val="both"/>
        <w:rPr>
          <w:i/>
        </w:rPr>
      </w:pPr>
      <w:r w:rsidRPr="00903993">
        <w:rPr>
          <w:i/>
        </w:rPr>
        <w:t>Для ТС:</w:t>
      </w:r>
    </w:p>
    <w:p w:rsidR="00144CA9" w:rsidRDefault="00144CA9" w:rsidP="00144CA9">
      <w:pPr>
        <w:jc w:val="both"/>
      </w:pPr>
      <w:r>
        <w:t>- копия полиса ОСАГО на ТС;</w:t>
      </w:r>
    </w:p>
    <w:p w:rsidR="00144CA9" w:rsidRDefault="00144CA9" w:rsidP="00144CA9">
      <w:pPr>
        <w:jc w:val="both"/>
      </w:pPr>
      <w:r>
        <w:t>- копия диагностической карты ТС (технический осмотр);</w:t>
      </w:r>
    </w:p>
    <w:p w:rsidR="00144CA9" w:rsidRDefault="00144CA9" w:rsidP="00144CA9">
      <w:pPr>
        <w:jc w:val="both"/>
      </w:pPr>
      <w:r>
        <w:t>- копия свидетельства о регистрации ТС (СТС);</w:t>
      </w:r>
    </w:p>
    <w:p w:rsidR="00144CA9" w:rsidRDefault="00144CA9" w:rsidP="00144CA9">
      <w:pPr>
        <w:jc w:val="both"/>
      </w:pPr>
      <w:r>
        <w:t xml:space="preserve">- копии документов, подтверждающих проведение технических освидетельствований (ЧТО, ПТО) подъемных сооружений, документации о постановке на учет в органах </w:t>
      </w:r>
      <w:proofErr w:type="spellStart"/>
      <w:r>
        <w:t>Ростехнадзора</w:t>
      </w:r>
      <w:proofErr w:type="spellEnd"/>
      <w:r>
        <w:t xml:space="preserve"> (для ПС).</w:t>
      </w:r>
    </w:p>
    <w:p w:rsidR="00144CA9" w:rsidRPr="00903993" w:rsidRDefault="00144CA9" w:rsidP="00144CA9">
      <w:pPr>
        <w:ind w:firstLine="785"/>
        <w:jc w:val="both"/>
        <w:rPr>
          <w:i/>
        </w:rPr>
      </w:pPr>
      <w:r w:rsidRPr="00903993">
        <w:rPr>
          <w:i/>
        </w:rPr>
        <w:t>Для персонала Покупателя:</w:t>
      </w:r>
    </w:p>
    <w:p w:rsidR="00144CA9" w:rsidRDefault="00144CA9" w:rsidP="00144CA9">
      <w:pPr>
        <w:jc w:val="both"/>
      </w:pPr>
      <w:r>
        <w:t>- копии заключений по результатам предварительного (периодического) медицинского осмотра (обследования) на персонал ПО/СПО;</w:t>
      </w:r>
    </w:p>
    <w:p w:rsidR="00144CA9" w:rsidRDefault="00144CA9" w:rsidP="00144CA9">
      <w:pPr>
        <w:jc w:val="both"/>
      </w:pPr>
      <w:r>
        <w:t>- копии заключений по результатам обязательного психиатрического освидетельствования на работников организации Покупателя, осуществляющих отдельные виды деятельности, предусмотренные приложением № 2 к приказу Министерства здравоохранения Российской Федерации от 20.05.2022г. № 342н «Об утверждении порядка прохождения обязательного психиатрического освидетельствования работниками, осуществляющими отдельные виды деятельности, при осуществлении которых проводится психиатрическое освидетельствование»;</w:t>
      </w:r>
    </w:p>
    <w:p w:rsidR="00144CA9" w:rsidRPr="00903993" w:rsidRDefault="00144CA9" w:rsidP="00144CA9">
      <w:pPr>
        <w:jc w:val="both"/>
      </w:pPr>
      <w:r>
        <w:t>- копии документов, подтверждающих прохождение персоналом вводного инструктажа по программе организации Продавца, и обучения (ознакомления) персонала организации Покупателя по курсу «Золотые правила безопасности труда» в соответствии с требованиями Инструкции Компании ««Золотые правила безопасности труда» и порядок их доведения» № П3-05 И-0016 версия 2.00.</w:t>
      </w:r>
    </w:p>
    <w:p w:rsidR="00144CA9" w:rsidRDefault="00144CA9" w:rsidP="00144CA9">
      <w:pPr>
        <w:ind w:firstLine="785"/>
        <w:jc w:val="both"/>
      </w:pPr>
    </w:p>
    <w:p w:rsidR="001D4375" w:rsidRPr="00144CA9" w:rsidRDefault="001D4375" w:rsidP="00144CA9">
      <w:bookmarkStart w:id="0" w:name="_GoBack"/>
      <w:bookmarkEnd w:id="0"/>
    </w:p>
    <w:sectPr w:rsidR="001D4375" w:rsidRPr="00144CA9" w:rsidSect="00DD6E0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632"/>
    <w:rsid w:val="00025632"/>
    <w:rsid w:val="00144CA9"/>
    <w:rsid w:val="001D4375"/>
    <w:rsid w:val="00601CF5"/>
    <w:rsid w:val="006427A8"/>
    <w:rsid w:val="006C37BA"/>
    <w:rsid w:val="00DD6E0D"/>
    <w:rsid w:val="00FC2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325DF3-2ED8-4FFE-A46D-243265105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6E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Кричун Юлия Анатольевна</dc:creator>
  <cp:keywords/>
  <dc:description/>
  <cp:lastModifiedBy>Кричун Юлия Анатольевна</cp:lastModifiedBy>
  <cp:revision>5</cp:revision>
  <dcterms:created xsi:type="dcterms:W3CDTF">2021-02-03T10:37:00Z</dcterms:created>
  <dcterms:modified xsi:type="dcterms:W3CDTF">2023-11-15T05:53:00Z</dcterms:modified>
</cp:coreProperties>
</file>